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送样委托单</w:t>
      </w:r>
    </w:p>
    <w:tbl>
      <w:tblPr>
        <w:tblW w:w="9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699"/>
        <w:gridCol w:w="2649"/>
        <w:gridCol w:w="1934"/>
        <w:gridCol w:w="3199"/>
      </w:tblGrid>
      <w:tr>
        <w:trPr>
          <w:trHeight w:val="412"/>
          <w:jc w:val="center"/>
        </w:trPr>
        <w:tc>
          <w:tcPr>
            <w:tcW w:w="467" w:type="dxa"/>
            <w:vMerge w:val="restart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委托方</w:t>
            </w: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委 托 人</w:t>
            </w:r>
          </w:p>
        </w:tc>
        <w:tc>
          <w:tcPr>
            <w:tcW w:w="264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导师（记账课题组）</w:t>
            </w:r>
          </w:p>
        </w:tc>
        <w:tc>
          <w:tcPr>
            <w:tcW w:w="319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</w:tr>
      <w:tr>
        <w:trPr>
          <w:trHeight w:val="412"/>
          <w:jc w:val="center"/>
        </w:trPr>
        <w:tc>
          <w:tcPr>
            <w:tcW w:w="467" w:type="dxa"/>
            <w:vMerge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电话</w:t>
            </w:r>
          </w:p>
        </w:tc>
        <w:tc>
          <w:tcPr>
            <w:tcW w:w="264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接收数据邮箱</w:t>
            </w:r>
          </w:p>
        </w:tc>
        <w:tc>
          <w:tcPr>
            <w:tcW w:w="319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</w:tr>
      <w:tr>
        <w:trPr>
          <w:trHeight w:val="412"/>
          <w:jc w:val="center"/>
        </w:trPr>
        <w:tc>
          <w:tcPr>
            <w:tcW w:w="467" w:type="dxa"/>
            <w:vMerge/>
            <w:vAlign w:val="center"/>
          </w:tcPr>
          <w:p>
            <w:pPr>
              <w:ind w:firstLineChars="50" w:firstLine="90"/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学校/单位名称</w:t>
            </w:r>
          </w:p>
        </w:tc>
        <w:tc>
          <w:tcPr>
            <w:tcW w:w="7782" w:type="dxa"/>
            <w:gridSpan w:val="3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</w:tr>
      <w:tr>
        <w:trPr>
          <w:trHeight w:val="412"/>
          <w:jc w:val="center"/>
        </w:trPr>
        <w:tc>
          <w:tcPr>
            <w:tcW w:w="467" w:type="dxa"/>
            <w:vMerge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邮寄地址</w:t>
            </w:r>
          </w:p>
        </w:tc>
        <w:tc>
          <w:tcPr>
            <w:tcW w:w="7782" w:type="dxa"/>
            <w:gridSpan w:val="3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山东省青岛市黄岛区长江西路177号长江国际1</w:t>
            </w:r>
            <w:r>
              <w:rPr>
                <w:rFonts w:ascii="华文楷体" w:eastAsia="华文楷体" w:hAnsi="华文楷体"/>
                <w:sz w:val="18"/>
                <w:szCs w:val="18"/>
              </w:rPr>
              <w:t>5</w:t>
            </w:r>
            <w:r>
              <w:rPr>
                <w:rFonts w:ascii="华文楷体" w:eastAsia="华文楷体" w:hAnsi="华文楷体" w:hint="eastAsia"/>
                <w:sz w:val="18"/>
                <w:szCs w:val="18"/>
              </w:rPr>
              <w:t>2</w:t>
            </w:r>
            <w:r>
              <w:rPr>
                <w:rFonts w:ascii="华文楷体" w:eastAsia="华文楷体" w:hAnsi="华文楷体"/>
                <w:sz w:val="18"/>
                <w:szCs w:val="18"/>
              </w:rPr>
              <w:t>3</w:t>
            </w:r>
            <w:r>
              <w:rPr>
                <w:rFonts w:ascii="华文楷体" w:eastAsia="华文楷体" w:hAnsi="华文楷体" w:hint="eastAsia"/>
                <w:sz w:val="18"/>
                <w:szCs w:val="18"/>
              </w:rPr>
              <w:t xml:space="preserve">室 陈老师 17685860716 </w:t>
            </w:r>
            <w:r>
              <w:rPr>
                <w:rFonts w:ascii="华文楷体" w:eastAsia="华文楷体" w:hAnsi="华文楷体" w:hint="eastAsia"/>
                <w:color w:val="FF0000"/>
                <w:sz w:val="18"/>
                <w:szCs w:val="18"/>
              </w:rPr>
              <w:t>（青岛可上门取样）</w:t>
            </w:r>
          </w:p>
        </w:tc>
      </w:tr>
    </w:tbl>
    <w:p>
      <w:pPr>
        <w:rPr>
          <w:sz w:val="28"/>
          <w:szCs w:val="28"/>
        </w:rPr>
      </w:pPr>
    </w:p>
    <w:p>
      <w:pPr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原位电化学</w:t>
      </w:r>
      <w:proofErr w:type="spellStart"/>
      <w:r>
        <w:rPr>
          <w:rFonts w:ascii="楷体" w:eastAsia="楷体" w:hAnsi="楷体" w:hint="eastAsia"/>
          <w:sz w:val="28"/>
          <w:szCs w:val="28"/>
        </w:rPr>
        <w:t>raman</w:t>
      </w:r>
      <w:proofErr w:type="spellEnd"/>
      <w:r>
        <w:rPr>
          <w:rFonts w:ascii="楷体" w:eastAsia="楷体" w:hAnsi="楷体" w:hint="eastAsia"/>
          <w:sz w:val="28"/>
          <w:szCs w:val="28"/>
        </w:rPr>
        <w:t>测试详情单</w:t>
      </w:r>
    </w:p>
    <w:tbl>
      <w:tblPr>
        <w:tblW w:w="9736" w:type="dxa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47"/>
        <w:gridCol w:w="7189"/>
      </w:tblGrid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样品数量及编号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样品成分及状态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样品</w:t>
            </w:r>
            <w:r>
              <w:rPr>
                <w:rFonts w:ascii="楷体" w:eastAsia="楷体" w:hAnsi="楷体"/>
                <w:sz w:val="18"/>
                <w:szCs w:val="18"/>
              </w:rPr>
              <w:t>成分：</w:t>
            </w:r>
            <w:r>
              <w:rPr>
                <w:rFonts w:ascii="楷体" w:eastAsia="楷体" w:hAnsi="楷体" w:hint="eastAsia"/>
                <w:sz w:val="18"/>
                <w:szCs w:val="18"/>
              </w:rPr>
              <w:t xml:space="preserve">              </w:t>
            </w:r>
            <w:r>
              <w:rPr>
                <w:rFonts w:ascii="楷体" w:eastAsia="楷体" w:hAnsi="楷体"/>
                <w:sz w:val="18"/>
                <w:szCs w:val="18"/>
              </w:rPr>
              <w:t xml:space="preserve">     </w:t>
            </w:r>
            <w:r>
              <w:rPr>
                <w:rFonts w:ascii="楷体" w:eastAsia="楷体" w:hAnsi="楷体" w:hint="eastAsia"/>
                <w:sz w:val="18"/>
                <w:szCs w:val="18"/>
              </w:rPr>
              <w:t xml:space="preserve"> 样品</w:t>
            </w:r>
            <w:r>
              <w:rPr>
                <w:rFonts w:ascii="楷体" w:eastAsia="楷体" w:hAnsi="楷体"/>
                <w:sz w:val="18"/>
                <w:szCs w:val="18"/>
              </w:rPr>
              <w:t>状态</w:t>
            </w:r>
            <w:r>
              <w:rPr>
                <w:rFonts w:ascii="楷体" w:eastAsia="楷体" w:hAnsi="楷体" w:hint="eastAsia"/>
                <w:sz w:val="18"/>
                <w:szCs w:val="18"/>
              </w:rPr>
              <w:t>：</w:t>
            </w:r>
          </w:p>
        </w:tc>
      </w:tr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测试体系类型</w:t>
            </w:r>
          </w:p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（是否需要在手套箱组装）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充放电电压范围</w:t>
            </w:r>
          </w:p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（先放后充/先充后放？）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测试用电极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电解液型号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2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隔膜型号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13"/>
                <w:szCs w:val="13"/>
              </w:rPr>
            </w:pPr>
          </w:p>
        </w:tc>
      </w:tr>
      <w:tr>
        <w:trPr>
          <w:trHeight w:val="72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测试光源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  <w:r>
              <w:rPr>
                <w:rFonts w:ascii="楷体" w:eastAsia="楷体" w:hAnsi="楷体" w:hint="eastAsia"/>
                <w:sz w:val="21"/>
                <w:szCs w:val="21"/>
              </w:rPr>
              <w:t>激发波长</w:t>
            </w:r>
            <w:r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="楷体" w:eastAsia="楷体" w:hAnsi="楷体"/>
                <w:sz w:val="21"/>
                <w:szCs w:val="21"/>
                <w:u w:val="single"/>
              </w:rPr>
              <w:t xml:space="preserve">       </w:t>
            </w:r>
            <w:r>
              <w:rPr>
                <w:rFonts w:ascii="楷体" w:eastAsia="楷体" w:hAnsi="楷体" w:hint="eastAsia"/>
                <w:sz w:val="21"/>
                <w:szCs w:val="21"/>
              </w:rPr>
              <w:t>nm</w:t>
            </w:r>
            <w:r>
              <w:rPr>
                <w:rFonts w:ascii="楷体" w:eastAsia="楷体" w:hAnsi="楷体"/>
                <w:sz w:val="21"/>
                <w:szCs w:val="21"/>
              </w:rPr>
              <w:t xml:space="preserve">   </w:t>
            </w:r>
            <w:r>
              <w:rPr>
                <w:rFonts w:ascii="楷体" w:eastAsia="楷体" w:hAnsi="楷体" w:hint="eastAsia"/>
                <w:sz w:val="21"/>
                <w:szCs w:val="21"/>
              </w:rPr>
              <w:t>测试范围</w:t>
            </w:r>
            <w:r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="楷体" w:eastAsia="楷体" w:hAnsi="楷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楷体" w:eastAsia="楷体" w:hAnsi="楷体"/>
                <w:sz w:val="21"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sz w:val="21"/>
                <w:szCs w:val="21"/>
              </w:rPr>
              <w:t xml:space="preserve">重点关注波长范围 </w:t>
            </w:r>
            <w:r>
              <w:rPr>
                <w:rFonts w:ascii="楷体" w:eastAsia="楷体" w:hAnsi="楷体"/>
                <w:sz w:val="21"/>
                <w:szCs w:val="21"/>
                <w:u w:val="single"/>
              </w:rPr>
              <w:t xml:space="preserve">       </w:t>
            </w:r>
          </w:p>
        </w:tc>
      </w:tr>
      <w:tr>
        <w:trPr>
          <w:trHeight w:val="72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具体测试过程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ind w:firstLineChars="100" w:firstLine="180"/>
              <w:rPr>
                <w:rFonts w:ascii="楷体" w:eastAsia="楷体" w:hAnsi="楷体"/>
                <w:sz w:val="21"/>
                <w:szCs w:val="21"/>
              </w:rPr>
            </w:pPr>
            <w:r>
              <w:rPr>
                <w:rFonts w:ascii="Helvetica" w:hAnsi="Helvetica" w:cs="Helvetica" w:hint="eastAsia"/>
                <w:color w:val="FF0000"/>
                <w:sz w:val="18"/>
                <w:szCs w:val="18"/>
              </w:rPr>
              <w:t>（请详细提供谱图采集过程，越详细越好）</w:t>
            </w:r>
          </w:p>
        </w:tc>
      </w:tr>
      <w:tr>
        <w:trPr>
          <w:trHeight w:val="72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 w:cs="Times New Roman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预期效果以及相关参考文献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>
        <w:trPr>
          <w:trHeight w:val="72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备注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Default"/>
              <w:spacing w:beforeLines="50" w:before="156" w:afterLines="50" w:after="156"/>
              <w:rPr>
                <w:rFonts w:ascii="楷体" w:eastAsia="楷体" w:hAnsi="楷体"/>
                <w:sz w:val="21"/>
                <w:szCs w:val="21"/>
              </w:rPr>
            </w:pPr>
          </w:p>
        </w:tc>
      </w:tr>
    </w:tbl>
    <w:p>
      <w:pPr>
        <w:pStyle w:val="Default"/>
        <w:ind w:left="360"/>
        <w:rPr>
          <w:rFonts w:ascii="楷体" w:eastAsia="楷体" w:hAnsi="楷体"/>
          <w:sz w:val="18"/>
          <w:szCs w:val="18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  <w:jc w:val="center"/>
    </w:pPr>
  </w:p>
  <w:p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3"/>
      <w:rPr>
        <w:rFonts w:ascii="Times New Roman" w:hAnsi="Times New Roman" w:cs="Times New Roman"/>
      </w:rPr>
    </w:pPr>
    <w:r>
      <w:rPr>
        <w:rFonts w:ascii="Times New Roman" w:eastAsia="华文行楷" w:hAnsi="Times New Roman" w:cs="Times New Roman"/>
        <w:b/>
        <w:sz w:val="21"/>
        <w:szCs w:val="21"/>
      </w:rPr>
      <w:t>U</w:t>
    </w:r>
    <w:r>
      <w:rPr>
        <w:rFonts w:ascii="Times New Roman" w:eastAsia="华文行楷" w:hAnsi="Times New Roman" w:cs="Times New Roman"/>
        <w:b/>
        <w:sz w:val="21"/>
        <w:szCs w:val="21"/>
      </w:rPr>
      <w:t>科研</w:t>
    </w:r>
    <w:r>
      <w:rPr>
        <w:rFonts w:ascii="Times New Roman" w:eastAsia="华文行楷" w:hAnsi="Times New Roman" w:cs="Times New Roman"/>
        <w:b/>
        <w:sz w:val="21"/>
        <w:szCs w:val="21"/>
      </w:rPr>
      <w:t xml:space="preserve">—www.ukeyan.com                                    </w:t>
    </w:r>
    <w:r>
      <w:rPr>
        <w:rFonts w:ascii="Times New Roman" w:eastAsia="华文行楷" w:hAnsi="Times New Roman" w:cs="Times New Roman"/>
        <w:b/>
        <w:sz w:val="21"/>
        <w:szCs w:val="21"/>
      </w:rPr>
      <w:t>让实验更简单，让科研更高效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05FD9"/>
    <w:multiLevelType w:val="hybridMultilevel"/>
    <w:tmpl w:val="76EA8896"/>
    <w:lvl w:ilvl="0" w:tplc="1382DA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047092"/>
    <w:multiLevelType w:val="hybridMultilevel"/>
    <w:tmpl w:val="5E6CC476"/>
    <w:lvl w:ilvl="0" w:tplc="9F448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B0B365F"/>
    <w:multiLevelType w:val="hybridMultilevel"/>
    <w:tmpl w:val="E8AEE112"/>
    <w:lvl w:ilvl="0" w:tplc="83802A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7CA3FC1"/>
    <w:multiLevelType w:val="hybridMultilevel"/>
    <w:tmpl w:val="52026BE4"/>
    <w:lvl w:ilvl="0" w:tplc="55EA62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364693-F8AF-4EAA-94A5-511D1481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52</Words>
  <Characters>301</Characters>
  <Application>Microsoft Office Word</Application>
  <DocSecurity>0</DocSecurity>
  <Lines>2</Lines>
  <Paragraphs>1</Paragraphs>
  <ScaleCrop>false</ScaleCrop>
  <Company>P R C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17</cp:revision>
  <dcterms:created xsi:type="dcterms:W3CDTF">2022-09-17T07:41:00Z</dcterms:created>
  <dcterms:modified xsi:type="dcterms:W3CDTF">2024-08-30T02:35:00Z</dcterms:modified>
</cp:coreProperties>
</file>